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76460" w:rsidRDefault="00576460" w:rsidP="0057646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576460" w:rsidRPr="005863A1" w:rsidRDefault="00576460" w:rsidP="00576460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5863A1">
        <w:rPr>
          <w:rFonts w:ascii="Century" w:hAnsi="Century"/>
          <w:b/>
          <w:sz w:val="36"/>
          <w:szCs w:val="36"/>
          <w:lang w:val="uk-UA"/>
        </w:rPr>
        <w:t xml:space="preserve"> 66</w:t>
      </w:r>
    </w:p>
    <w:p w:rsidR="00576460" w:rsidRDefault="008612CF" w:rsidP="00576460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5863A1">
        <w:rPr>
          <w:rFonts w:ascii="Century" w:hAnsi="Century"/>
          <w:sz w:val="26"/>
          <w:szCs w:val="26"/>
          <w:lang w:val="uk-UA"/>
        </w:rPr>
        <w:t xml:space="preserve"> липня </w:t>
      </w:r>
      <w:r w:rsidR="00576460">
        <w:rPr>
          <w:rFonts w:ascii="Century" w:hAnsi="Century"/>
          <w:sz w:val="26"/>
          <w:szCs w:val="26"/>
        </w:rPr>
        <w:t>202</w:t>
      </w:r>
      <w:r w:rsidR="00576460">
        <w:rPr>
          <w:rFonts w:ascii="Century" w:hAnsi="Century"/>
          <w:sz w:val="26"/>
          <w:szCs w:val="26"/>
          <w:lang w:val="uk-UA"/>
        </w:rPr>
        <w:t>2</w:t>
      </w:r>
      <w:r w:rsidR="00576460">
        <w:rPr>
          <w:rFonts w:ascii="Century" w:hAnsi="Century"/>
          <w:sz w:val="26"/>
          <w:szCs w:val="26"/>
        </w:rPr>
        <w:t xml:space="preserve"> року</w:t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76460">
        <w:rPr>
          <w:rFonts w:ascii="Century" w:hAnsi="Century"/>
          <w:sz w:val="26"/>
          <w:szCs w:val="26"/>
        </w:rPr>
        <w:tab/>
      </w:r>
      <w:r w:rsidR="005863A1">
        <w:rPr>
          <w:rFonts w:ascii="Century" w:hAnsi="Century"/>
          <w:sz w:val="26"/>
          <w:szCs w:val="26"/>
          <w:lang w:val="uk-UA"/>
        </w:rPr>
        <w:t xml:space="preserve">                </w:t>
      </w:r>
      <w:r w:rsidR="00576460">
        <w:rPr>
          <w:rFonts w:ascii="Century" w:hAnsi="Century"/>
          <w:sz w:val="26"/>
          <w:szCs w:val="26"/>
        </w:rPr>
        <w:t>м. Городо</w:t>
      </w:r>
      <w:r w:rsidR="00576460">
        <w:rPr>
          <w:rFonts w:ascii="Century" w:hAnsi="Century"/>
          <w:sz w:val="26"/>
          <w:szCs w:val="26"/>
          <w:lang w:val="uk-UA"/>
        </w:rPr>
        <w:t>к</w:t>
      </w:r>
    </w:p>
    <w:p w:rsidR="00576460" w:rsidRDefault="00576460" w:rsidP="00576460">
      <w:pPr>
        <w:jc w:val="center"/>
        <w:rPr>
          <w:rFonts w:ascii="Century" w:hAnsi="Century"/>
          <w:sz w:val="26"/>
          <w:szCs w:val="26"/>
        </w:rPr>
      </w:pPr>
    </w:p>
    <w:p w:rsidR="00576460" w:rsidRDefault="00576460" w:rsidP="00576460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Про затвердження проекту землеустрою щодо відведення земельн</w:t>
      </w:r>
      <w:r w:rsidR="004D2122">
        <w:rPr>
          <w:rFonts w:ascii="Century" w:hAnsi="Century"/>
          <w:b/>
          <w:sz w:val="26"/>
          <w:szCs w:val="26"/>
          <w:lang w:val="uk-UA"/>
        </w:rPr>
        <w:t>их</w:t>
      </w:r>
      <w:r>
        <w:rPr>
          <w:rFonts w:ascii="Century" w:hAnsi="Century"/>
          <w:b/>
          <w:sz w:val="26"/>
          <w:szCs w:val="26"/>
          <w:lang w:val="uk-UA"/>
        </w:rPr>
        <w:t xml:space="preserve"> ділян</w:t>
      </w:r>
      <w:r w:rsidR="004D2122">
        <w:rPr>
          <w:rFonts w:ascii="Century" w:hAnsi="Century"/>
          <w:b/>
          <w:sz w:val="26"/>
          <w:szCs w:val="26"/>
          <w:lang w:val="uk-UA"/>
        </w:rPr>
        <w:t>ок</w:t>
      </w:r>
      <w:r>
        <w:rPr>
          <w:rFonts w:ascii="Century" w:hAnsi="Century"/>
          <w:b/>
          <w:sz w:val="26"/>
          <w:szCs w:val="26"/>
          <w:lang w:val="uk-UA"/>
        </w:rPr>
        <w:t xml:space="preserve"> приватної власності </w:t>
      </w:r>
      <w:r w:rsidR="004D2122">
        <w:rPr>
          <w:rFonts w:ascii="Century" w:hAnsi="Century"/>
          <w:b/>
          <w:sz w:val="26"/>
          <w:szCs w:val="26"/>
          <w:lang w:val="uk-UA"/>
        </w:rPr>
        <w:t xml:space="preserve">Юрчишин Ярославі Іванівніна території Городоцької міської ради (за межами с. Керниця) </w:t>
      </w:r>
      <w:r>
        <w:rPr>
          <w:rFonts w:ascii="Century" w:hAnsi="Century"/>
          <w:b/>
          <w:sz w:val="26"/>
          <w:szCs w:val="26"/>
          <w:lang w:val="uk-UA"/>
        </w:rPr>
        <w:t xml:space="preserve">для зміни її цільового призначення із «для </w:t>
      </w:r>
      <w:r w:rsidR="004D2122">
        <w:rPr>
          <w:rFonts w:ascii="Century" w:hAnsi="Century"/>
          <w:b/>
          <w:sz w:val="26"/>
          <w:szCs w:val="26"/>
          <w:lang w:val="uk-UA"/>
        </w:rPr>
        <w:t>ведення товарного сільськогосподарського виробництва</w:t>
      </w:r>
      <w:r>
        <w:rPr>
          <w:rFonts w:ascii="Century" w:hAnsi="Century"/>
          <w:b/>
          <w:sz w:val="26"/>
          <w:szCs w:val="26"/>
          <w:lang w:val="uk-UA"/>
        </w:rPr>
        <w:t xml:space="preserve">» на «для </w:t>
      </w:r>
      <w:r w:rsidR="004D2122">
        <w:rPr>
          <w:rFonts w:ascii="Century" w:hAnsi="Century"/>
          <w:b/>
          <w:sz w:val="26"/>
          <w:szCs w:val="26"/>
          <w:lang w:val="uk-UA"/>
        </w:rPr>
        <w:t>індивідуального садівництва</w:t>
      </w:r>
      <w:r>
        <w:rPr>
          <w:rFonts w:ascii="Century" w:hAnsi="Century"/>
          <w:b/>
          <w:sz w:val="26"/>
          <w:szCs w:val="26"/>
          <w:lang w:val="uk-UA"/>
        </w:rPr>
        <w:t>»</w:t>
      </w:r>
    </w:p>
    <w:p w:rsidR="00576460" w:rsidRDefault="00576460" w:rsidP="00576460">
      <w:pPr>
        <w:rPr>
          <w:rFonts w:ascii="Century" w:hAnsi="Century"/>
          <w:sz w:val="26"/>
          <w:szCs w:val="26"/>
          <w:lang w:val="uk-UA"/>
        </w:rPr>
      </w:pPr>
    </w:p>
    <w:p w:rsidR="00576460" w:rsidRPr="004D2122" w:rsidRDefault="00576460" w:rsidP="0057646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4D2122">
        <w:rPr>
          <w:rFonts w:ascii="Century" w:hAnsi="Century"/>
          <w:sz w:val="26"/>
          <w:szCs w:val="26"/>
          <w:lang w:val="uk-UA"/>
        </w:rPr>
        <w:t>Юрчишин Я.І</w:t>
      </w:r>
      <w:r>
        <w:rPr>
          <w:rFonts w:ascii="Century" w:hAnsi="Century"/>
          <w:sz w:val="26"/>
          <w:szCs w:val="26"/>
          <w:lang w:val="uk-UA"/>
        </w:rPr>
        <w:t>., про затвердження проекту землеустрою щодо відведення земельн</w:t>
      </w:r>
      <w:r w:rsidR="004D2122">
        <w:rPr>
          <w:rFonts w:ascii="Century" w:hAnsi="Century"/>
          <w:sz w:val="26"/>
          <w:szCs w:val="26"/>
          <w:lang w:val="uk-UA"/>
        </w:rPr>
        <w:t>их</w:t>
      </w:r>
      <w:r>
        <w:rPr>
          <w:rFonts w:ascii="Century" w:hAnsi="Century"/>
          <w:sz w:val="26"/>
          <w:szCs w:val="26"/>
          <w:lang w:val="uk-UA"/>
        </w:rPr>
        <w:t xml:space="preserve"> ділян</w:t>
      </w:r>
      <w:r w:rsidR="004D2122">
        <w:rPr>
          <w:rFonts w:ascii="Century" w:hAnsi="Century"/>
          <w:sz w:val="26"/>
          <w:szCs w:val="26"/>
          <w:lang w:val="uk-UA"/>
        </w:rPr>
        <w:t>ок</w:t>
      </w:r>
      <w:r>
        <w:rPr>
          <w:rFonts w:ascii="Century" w:hAnsi="Century"/>
          <w:sz w:val="26"/>
          <w:szCs w:val="26"/>
          <w:lang w:val="uk-UA"/>
        </w:rPr>
        <w:t xml:space="preserve"> приватної власності </w:t>
      </w:r>
      <w:r w:rsidR="004D2122">
        <w:rPr>
          <w:rFonts w:ascii="Century" w:hAnsi="Century"/>
          <w:b/>
          <w:sz w:val="26"/>
          <w:szCs w:val="26"/>
          <w:lang w:val="uk-UA"/>
        </w:rPr>
        <w:t xml:space="preserve">на території </w:t>
      </w:r>
      <w:r w:rsidR="004D2122" w:rsidRPr="004D2122">
        <w:rPr>
          <w:rFonts w:ascii="Century" w:hAnsi="Century"/>
          <w:sz w:val="26"/>
          <w:szCs w:val="26"/>
          <w:lang w:val="uk-UA"/>
        </w:rPr>
        <w:t>Городоцької міської ради (за межами с. Керниця)</w:t>
      </w:r>
      <w:r w:rsidRPr="004D2122">
        <w:rPr>
          <w:rFonts w:ascii="Century" w:hAnsi="Century"/>
          <w:sz w:val="26"/>
          <w:szCs w:val="26"/>
          <w:lang w:val="uk-UA"/>
        </w:rPr>
        <w:t xml:space="preserve"> для зміни її цільового призначення </w:t>
      </w:r>
      <w:r w:rsidR="004D2122" w:rsidRPr="004D2122">
        <w:rPr>
          <w:rFonts w:ascii="Century" w:hAnsi="Century"/>
          <w:sz w:val="26"/>
          <w:szCs w:val="26"/>
          <w:lang w:val="uk-UA"/>
        </w:rPr>
        <w:t>із «для ведення товарного сільськогосподарського виробництва» на «для індивідуального садівництва»</w:t>
      </w:r>
      <w:r w:rsidRPr="004D2122">
        <w:rPr>
          <w:rFonts w:ascii="Century" w:hAnsi="Century"/>
          <w:sz w:val="26"/>
          <w:szCs w:val="26"/>
          <w:lang w:val="uk-UA"/>
        </w:rPr>
        <w:t>, відповідний проект землеустрою, розроблений ТзОВ «</w:t>
      </w:r>
      <w:r w:rsidR="004D2122" w:rsidRPr="004D2122">
        <w:rPr>
          <w:rFonts w:ascii="Century" w:hAnsi="Century"/>
          <w:sz w:val="26"/>
          <w:szCs w:val="26"/>
          <w:lang w:val="uk-UA"/>
        </w:rPr>
        <w:t>ОРДО ПЛЮС</w:t>
      </w:r>
      <w:r w:rsidRPr="004D2122">
        <w:rPr>
          <w:rFonts w:ascii="Century" w:hAnsi="Century"/>
          <w:sz w:val="26"/>
          <w:szCs w:val="26"/>
          <w:lang w:val="uk-UA"/>
        </w:rPr>
        <w:t>»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о</w:t>
      </w:r>
      <w:r w:rsidR="005863A1">
        <w:rPr>
          <w:rFonts w:ascii="Century" w:hAnsi="Century"/>
          <w:sz w:val="26"/>
          <w:szCs w:val="26"/>
          <w:lang w:val="uk-UA"/>
        </w:rPr>
        <w:t>хорони довкілля,  міська рада</w:t>
      </w:r>
    </w:p>
    <w:p w:rsidR="00576460" w:rsidRPr="004D2122" w:rsidRDefault="00576460" w:rsidP="0057646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D2122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4D2122" w:rsidRPr="004D2122" w:rsidRDefault="00576460" w:rsidP="00576460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</w:t>
      </w:r>
      <w:r w:rsidR="004D2122" w:rsidRPr="004D2122">
        <w:rPr>
          <w:rFonts w:ascii="Century" w:hAnsi="Century"/>
          <w:sz w:val="26"/>
          <w:szCs w:val="26"/>
          <w:lang w:val="uk-UA"/>
        </w:rPr>
        <w:t>их</w:t>
      </w:r>
      <w:r w:rsidRPr="004D2122">
        <w:rPr>
          <w:rFonts w:ascii="Century" w:hAnsi="Century"/>
          <w:sz w:val="26"/>
          <w:szCs w:val="26"/>
          <w:lang w:val="uk-UA"/>
        </w:rPr>
        <w:t xml:space="preserve"> ділян</w:t>
      </w:r>
      <w:r w:rsidR="004D2122" w:rsidRPr="004D2122">
        <w:rPr>
          <w:rFonts w:ascii="Century" w:hAnsi="Century"/>
          <w:sz w:val="26"/>
          <w:szCs w:val="26"/>
          <w:lang w:val="uk-UA"/>
        </w:rPr>
        <w:t>ок</w:t>
      </w:r>
      <w:r w:rsidRPr="004D2122">
        <w:rPr>
          <w:rFonts w:ascii="Century" w:hAnsi="Century"/>
          <w:sz w:val="26"/>
          <w:szCs w:val="26"/>
          <w:lang w:val="uk-UA"/>
        </w:rPr>
        <w:t xml:space="preserve"> приватної власності </w:t>
      </w:r>
      <w:r w:rsidR="004D2122" w:rsidRPr="004D2122">
        <w:rPr>
          <w:rFonts w:ascii="Century" w:hAnsi="Century"/>
          <w:sz w:val="26"/>
          <w:szCs w:val="26"/>
          <w:lang w:val="uk-UA"/>
        </w:rPr>
        <w:t>Юрчишин Ярослави Юріївни</w:t>
      </w:r>
      <w:r w:rsidRPr="004D2122">
        <w:rPr>
          <w:rFonts w:ascii="Century" w:hAnsi="Century"/>
          <w:sz w:val="26"/>
          <w:szCs w:val="26"/>
          <w:lang w:val="uk-UA"/>
        </w:rPr>
        <w:t xml:space="preserve"> для зміни цільового призначення</w:t>
      </w:r>
      <w:r w:rsidR="004D2122" w:rsidRPr="004D2122">
        <w:rPr>
          <w:rFonts w:ascii="Century" w:hAnsi="Century"/>
          <w:sz w:val="26"/>
          <w:szCs w:val="26"/>
          <w:lang w:val="uk-UA"/>
        </w:rPr>
        <w:t>:</w:t>
      </w:r>
    </w:p>
    <w:p w:rsidR="004D2122" w:rsidRPr="004D2122" w:rsidRDefault="00576460" w:rsidP="004D212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площею </w:t>
      </w:r>
      <w:r w:rsidR="004D2122" w:rsidRPr="004D2122">
        <w:rPr>
          <w:rFonts w:ascii="Century" w:hAnsi="Century"/>
          <w:sz w:val="26"/>
          <w:szCs w:val="26"/>
          <w:lang w:val="uk-UA"/>
        </w:rPr>
        <w:t>0,1200</w:t>
      </w:r>
      <w:r w:rsidR="005863A1">
        <w:rPr>
          <w:rFonts w:ascii="Century" w:hAnsi="Century"/>
          <w:sz w:val="26"/>
          <w:szCs w:val="26"/>
          <w:lang w:val="uk-UA"/>
        </w:rPr>
        <w:t xml:space="preserve"> га</w:t>
      </w:r>
      <w:r w:rsidRPr="004D2122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="004D2122" w:rsidRPr="004D2122">
        <w:rPr>
          <w:rFonts w:ascii="Century" w:hAnsi="Century"/>
          <w:sz w:val="26"/>
          <w:szCs w:val="26"/>
          <w:lang w:val="uk-UA"/>
        </w:rPr>
        <w:t>4620983900:13:000:0165</w:t>
      </w:r>
    </w:p>
    <w:p w:rsidR="004D2122" w:rsidRPr="004D2122" w:rsidRDefault="004D2122" w:rsidP="004D212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>площею 0,0112</w:t>
      </w:r>
      <w:r w:rsidR="005863A1">
        <w:rPr>
          <w:rFonts w:ascii="Century" w:hAnsi="Century"/>
          <w:sz w:val="26"/>
          <w:szCs w:val="26"/>
          <w:lang w:val="uk-UA"/>
        </w:rPr>
        <w:t xml:space="preserve"> га</w:t>
      </w:r>
      <w:r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4620983900:13:000:0166</w:t>
      </w:r>
    </w:p>
    <w:p w:rsidR="00576460" w:rsidRPr="004D2122" w:rsidRDefault="004D2122" w:rsidP="004D2122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>на території Городоцької міської ради (за межами с. Керниця)</w:t>
      </w:r>
      <w:r w:rsidR="00576460" w:rsidRPr="004D2122">
        <w:rPr>
          <w:rFonts w:ascii="Century" w:hAnsi="Century"/>
          <w:sz w:val="26"/>
          <w:szCs w:val="26"/>
          <w:lang w:val="uk-UA"/>
        </w:rPr>
        <w:t xml:space="preserve">, Львівського району Львівської області </w:t>
      </w:r>
      <w:r w:rsidRPr="004D2122">
        <w:rPr>
          <w:rFonts w:ascii="Century" w:hAnsi="Century"/>
          <w:sz w:val="26"/>
          <w:szCs w:val="26"/>
          <w:lang w:val="uk-UA"/>
        </w:rPr>
        <w:t>із «для ведення товарного сільськогосподарського виробництва» на «для індивідуального садівництва»</w:t>
      </w:r>
      <w:r w:rsidR="00576460" w:rsidRPr="004D2122">
        <w:rPr>
          <w:rFonts w:ascii="Century" w:hAnsi="Century"/>
          <w:sz w:val="26"/>
          <w:szCs w:val="26"/>
          <w:lang w:val="uk-UA"/>
        </w:rPr>
        <w:t>.</w:t>
      </w:r>
    </w:p>
    <w:p w:rsidR="004D2122" w:rsidRPr="004D2122" w:rsidRDefault="00576460" w:rsidP="00576460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>2. Змінити цільове призначення земельн</w:t>
      </w:r>
      <w:r w:rsidR="004D2122" w:rsidRPr="004D2122">
        <w:rPr>
          <w:rFonts w:ascii="Century" w:hAnsi="Century"/>
          <w:sz w:val="26"/>
          <w:szCs w:val="26"/>
          <w:lang w:val="uk-UA"/>
        </w:rPr>
        <w:t>их</w:t>
      </w:r>
      <w:r w:rsidRPr="004D2122">
        <w:rPr>
          <w:rFonts w:ascii="Century" w:hAnsi="Century"/>
          <w:sz w:val="26"/>
          <w:szCs w:val="26"/>
          <w:lang w:val="uk-UA"/>
        </w:rPr>
        <w:t xml:space="preserve"> ділян</w:t>
      </w:r>
      <w:r w:rsidR="004D2122" w:rsidRPr="004D2122">
        <w:rPr>
          <w:rFonts w:ascii="Century" w:hAnsi="Century"/>
          <w:sz w:val="26"/>
          <w:szCs w:val="26"/>
          <w:lang w:val="uk-UA"/>
        </w:rPr>
        <w:t>ок</w:t>
      </w:r>
      <w:r w:rsidRPr="004D2122">
        <w:rPr>
          <w:rFonts w:ascii="Century" w:hAnsi="Century"/>
          <w:sz w:val="26"/>
          <w:szCs w:val="26"/>
          <w:lang w:val="uk-UA"/>
        </w:rPr>
        <w:t xml:space="preserve"> приватної власності </w:t>
      </w:r>
      <w:r w:rsidR="004D2122" w:rsidRPr="004D2122">
        <w:rPr>
          <w:rFonts w:ascii="Century" w:hAnsi="Century"/>
          <w:sz w:val="26"/>
          <w:szCs w:val="26"/>
          <w:lang w:val="uk-UA"/>
        </w:rPr>
        <w:t>Юрчишин Ярослави Юріївни</w:t>
      </w:r>
      <w:r w:rsidR="004D2122">
        <w:rPr>
          <w:rFonts w:ascii="Century" w:hAnsi="Century"/>
          <w:sz w:val="26"/>
          <w:szCs w:val="26"/>
          <w:lang w:val="uk-UA"/>
        </w:rPr>
        <w:t>:</w:t>
      </w:r>
    </w:p>
    <w:p w:rsidR="004D2122" w:rsidRPr="004D2122" w:rsidRDefault="005863A1" w:rsidP="004D212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площею 0,1200 га</w:t>
      </w:r>
      <w:r w:rsidR="004D2122"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4620983900:13:000:0165</w:t>
      </w:r>
    </w:p>
    <w:p w:rsidR="004D2122" w:rsidRPr="004D2122" w:rsidRDefault="005863A1" w:rsidP="004D2122">
      <w:pPr>
        <w:pStyle w:val="a3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площею 0,0112 га</w:t>
      </w:r>
      <w:r w:rsidR="004D2122" w:rsidRPr="004D2122">
        <w:rPr>
          <w:rFonts w:ascii="Century" w:hAnsi="Century"/>
          <w:sz w:val="26"/>
          <w:szCs w:val="26"/>
          <w:lang w:val="uk-UA"/>
        </w:rPr>
        <w:t xml:space="preserve"> кадастровий номер 4620983900:13:000:0166</w:t>
      </w:r>
    </w:p>
    <w:p w:rsidR="00576460" w:rsidRPr="004D2122" w:rsidRDefault="004D2122" w:rsidP="00576460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>на території Городоцької міської ради (за межами с. Керниця)</w:t>
      </w:r>
      <w:r w:rsidR="00576460" w:rsidRPr="004D2122">
        <w:rPr>
          <w:rFonts w:ascii="Century" w:hAnsi="Century"/>
          <w:sz w:val="26"/>
          <w:szCs w:val="26"/>
          <w:lang w:val="uk-UA"/>
        </w:rPr>
        <w:t xml:space="preserve">, Львівського району Львівської області </w:t>
      </w:r>
      <w:r w:rsidRPr="004D2122">
        <w:rPr>
          <w:rFonts w:ascii="Century" w:hAnsi="Century"/>
          <w:sz w:val="26"/>
          <w:szCs w:val="26"/>
          <w:lang w:val="uk-UA"/>
        </w:rPr>
        <w:t>із «для ведення товарного сільськогосподарського виробництва» на «для індивідуального садівництва».</w:t>
      </w:r>
    </w:p>
    <w:p w:rsidR="00576460" w:rsidRPr="004D2122" w:rsidRDefault="00576460" w:rsidP="00576460">
      <w:pPr>
        <w:jc w:val="both"/>
        <w:rPr>
          <w:rFonts w:ascii="Century" w:hAnsi="Century"/>
          <w:sz w:val="26"/>
          <w:szCs w:val="26"/>
          <w:lang w:val="uk-UA"/>
        </w:rPr>
      </w:pPr>
      <w:r w:rsidRPr="004D2122">
        <w:rPr>
          <w:rFonts w:ascii="Century" w:hAnsi="Century"/>
          <w:sz w:val="26"/>
          <w:szCs w:val="26"/>
          <w:lang w:val="uk-UA"/>
        </w:rPr>
        <w:t xml:space="preserve">3. </w:t>
      </w:r>
      <w:r w:rsidR="004D2122" w:rsidRPr="004D2122">
        <w:rPr>
          <w:rFonts w:ascii="Century" w:hAnsi="Century"/>
          <w:sz w:val="26"/>
          <w:szCs w:val="26"/>
          <w:lang w:val="uk-UA"/>
        </w:rPr>
        <w:t>Юрчишин Ярославі Іванівні</w:t>
      </w:r>
      <w:r w:rsidRPr="004D2122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 w:rsidR="004D2122" w:rsidRPr="004D2122">
        <w:rPr>
          <w:rFonts w:ascii="Century" w:hAnsi="Century"/>
          <w:sz w:val="26"/>
          <w:szCs w:val="26"/>
          <w:lang w:val="uk-UA"/>
        </w:rPr>
        <w:t>і</w:t>
      </w:r>
      <w:r w:rsidRPr="004D2122">
        <w:rPr>
          <w:rFonts w:ascii="Century" w:hAnsi="Century"/>
          <w:sz w:val="26"/>
          <w:szCs w:val="26"/>
          <w:lang w:val="uk-UA"/>
        </w:rPr>
        <w:t xml:space="preserve"> ділянк</w:t>
      </w:r>
      <w:r w:rsidR="004D2122" w:rsidRPr="004D2122">
        <w:rPr>
          <w:rFonts w:ascii="Century" w:hAnsi="Century"/>
          <w:sz w:val="26"/>
          <w:szCs w:val="26"/>
          <w:lang w:val="uk-UA"/>
        </w:rPr>
        <w:t>и</w:t>
      </w:r>
      <w:r w:rsidRPr="004D2122">
        <w:rPr>
          <w:rFonts w:ascii="Century" w:hAnsi="Century"/>
          <w:sz w:val="26"/>
          <w:szCs w:val="26"/>
          <w:lang w:val="uk-UA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576460" w:rsidRPr="004D2122" w:rsidRDefault="00576460" w:rsidP="00576460">
      <w:pPr>
        <w:jc w:val="both"/>
        <w:rPr>
          <w:rFonts w:ascii="Century" w:hAnsi="Century"/>
          <w:sz w:val="26"/>
          <w:szCs w:val="26"/>
        </w:rPr>
      </w:pPr>
      <w:r w:rsidRPr="004D2122">
        <w:rPr>
          <w:rFonts w:ascii="Century" w:hAnsi="Century"/>
          <w:sz w:val="26"/>
          <w:szCs w:val="26"/>
          <w:lang w:val="uk-UA"/>
        </w:rPr>
        <w:lastRenderedPageBreak/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(Кульчицький Н.Б.)</w:t>
      </w:r>
      <w:r w:rsidRPr="004D2122">
        <w:rPr>
          <w:rFonts w:ascii="Century" w:hAnsi="Century"/>
          <w:sz w:val="26"/>
          <w:szCs w:val="26"/>
        </w:rPr>
        <w:t>.</w:t>
      </w:r>
    </w:p>
    <w:p w:rsidR="00576460" w:rsidRDefault="00576460" w:rsidP="00576460">
      <w:pPr>
        <w:jc w:val="both"/>
        <w:rPr>
          <w:rFonts w:ascii="Century" w:hAnsi="Century"/>
          <w:sz w:val="26"/>
          <w:szCs w:val="26"/>
        </w:rPr>
      </w:pPr>
    </w:p>
    <w:p w:rsidR="00576460" w:rsidRDefault="00576460" w:rsidP="00576460"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bookmarkEnd w:id="0"/>
    <w:p w:rsidR="006828F4" w:rsidRDefault="006828F4"/>
    <w:sectPr w:rsidR="006828F4" w:rsidSect="00117AF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8576F"/>
    <w:multiLevelType w:val="hybridMultilevel"/>
    <w:tmpl w:val="121AE6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56465"/>
    <w:rsid w:val="00117AF4"/>
    <w:rsid w:val="003872D7"/>
    <w:rsid w:val="004D2122"/>
    <w:rsid w:val="00576460"/>
    <w:rsid w:val="005863A1"/>
    <w:rsid w:val="006828F4"/>
    <w:rsid w:val="008612CF"/>
    <w:rsid w:val="00C56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76460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4D21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3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3A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1538</Words>
  <Characters>877</Characters>
  <Application>Microsoft Office Word</Application>
  <DocSecurity>0</DocSecurity>
  <Lines>7</Lines>
  <Paragraphs>4</Paragraphs>
  <ScaleCrop>false</ScaleCrop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2022-06-24T06:18:00Z</dcterms:created>
  <dcterms:modified xsi:type="dcterms:W3CDTF">2009-01-02T22:40:00Z</dcterms:modified>
</cp:coreProperties>
</file>